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06" w:rsidRDefault="00812306" w:rsidP="004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69.15pt;height:810.7pt;z-index:1;mso-position-horizontal:center;mso-position-horizontal-relative:margin;mso-position-vertical:center;mso-position-vertical-relative:margin">
            <v:imagedata r:id="rId8" o:title="1 стр_page-0001"/>
            <w10:wrap type="square" anchorx="margin" anchory="margin"/>
          </v:shape>
        </w:pict>
      </w:r>
    </w:p>
    <w:p w:rsidR="00D82A70" w:rsidRPr="00A5246E" w:rsidRDefault="00D82A70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1.ОБЩАЯ ЧАСТЬ</w:t>
      </w:r>
    </w:p>
    <w:p w:rsidR="0021075F" w:rsidRPr="0021075F" w:rsidRDefault="001B0B06" w:rsidP="00210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21075F">
        <w:rPr>
          <w:rFonts w:ascii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Трудовым кодексом РФ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 xml:space="preserve">, Постановлением Кабинета Министров Республики Татарстан от </w:t>
      </w:r>
      <w:r w:rsidR="006A691E">
        <w:rPr>
          <w:rFonts w:ascii="Times New Roman" w:hAnsi="Times New Roman" w:cs="Times New Roman"/>
          <w:sz w:val="24"/>
          <w:szCs w:val="24"/>
          <w:lang w:eastAsia="ru-RU"/>
        </w:rPr>
        <w:t>30.03.2018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6A691E">
        <w:rPr>
          <w:rFonts w:ascii="Times New Roman" w:hAnsi="Times New Roman" w:cs="Times New Roman"/>
          <w:sz w:val="24"/>
          <w:szCs w:val="24"/>
          <w:lang w:eastAsia="ru-RU"/>
        </w:rPr>
        <w:t>195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 xml:space="preserve"> «Об условиях оплаты труда работников отдельных организаций бюджетной сферы, на которые не распространяется Единая тарифная сетка по оплате труда работников бюджетной сферы»</w:t>
      </w:r>
      <w:r w:rsidR="004A5BA2">
        <w:rPr>
          <w:rFonts w:ascii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6A691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A5B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5BA2" w:rsidRPr="00086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</w:t>
      </w:r>
      <w:r w:rsidR="00086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4A5BA2" w:rsidRPr="00086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Исполнительного комитета Агрызского муниципального района Республики Татарстан от 26.04.2018 № 194 «Об условиях оплаты труда работников отдельных организаций бюджетной сферы, на которые не распространяется Единая тарифная сетка по оплате труда работников бюджетной сферы Агрызского муниципального района Республики Татарстан»</w:t>
      </w:r>
      <w:r w:rsidR="00853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 изменениями и дополнени</w:t>
      </w:r>
      <w:r w:rsidR="00E45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ями)</w:t>
      </w:r>
      <w:r w:rsidR="00086D2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75F"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Положение имеет целью повышение мотивации к труду персонала </w:t>
      </w:r>
      <w:r w:rsid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МБДОУ-детский сад №4 г.Агрыз</w:t>
      </w:r>
      <w:r w:rsidR="0021075F"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обеспечение материальной заинтересованности Работников в улучшении качественных и количественных результатов труда: выполнении плановых заданий, творческом и ответственном отношении к труду.</w:t>
      </w:r>
    </w:p>
    <w:p w:rsidR="0021075F" w:rsidRPr="0021075F" w:rsidRDefault="001B0B06" w:rsidP="00210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1075F"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Настоящее положение распространяется на лиц, принятых на работу в соответствии с распорядительными актами </w:t>
      </w:r>
      <w:r w:rsid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 МБДОУ-детский сад №4 г. Агрыз</w:t>
      </w:r>
      <w:r w:rsidR="0021075F"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 – Работодатель) и осуществляющих трудовую деятельность на основании </w:t>
      </w:r>
      <w:bookmarkStart w:id="0" w:name="_GoBack"/>
      <w:bookmarkEnd w:id="0"/>
      <w:r w:rsidR="0021075F"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заключенных с ними трудовых договоров (далее – Работники).</w:t>
      </w:r>
    </w:p>
    <w:p w:rsidR="00086D29" w:rsidRDefault="0021075F" w:rsidP="00210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2107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</w:t>
      </w:r>
      <w:r w:rsidRPr="002F349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определения: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Работодатель – </w:t>
      </w:r>
      <w:r w:rsidR="00CA520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CA5202" w:rsidRPr="00CA5202">
        <w:rPr>
          <w:rFonts w:ascii="Times New Roman" w:hAnsi="Times New Roman" w:cs="Times New Roman"/>
          <w:sz w:val="24"/>
          <w:szCs w:val="24"/>
          <w:lang w:eastAsia="ru-RU"/>
        </w:rPr>
        <w:t xml:space="preserve">униципальное бюджетное дошкольное образовательное учреждение – детский сад №4 города Агрыз Агрызского муниципального района Республики Татарстан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(далее</w:t>
      </w:r>
      <w:r w:rsidR="00CA5202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о тексту Работодатель);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Работник – физическое лицо, вступившее в трудовые отношения с Работодателем;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Оплата труда - система отношений, связанных с обеспечением установления и осуществления Работодателем выплат работникам за их труд в соответствии с законами, иными нормативными правовыми актами, коллективным договором, настоящим Положением и трудовыми договорами.</w:t>
      </w:r>
    </w:p>
    <w:p w:rsidR="00086D29" w:rsidRDefault="00D82A70" w:rsidP="00210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Заработная плата – это вознаграждение за труд в зависимости от квалификации работника, сложности, количества, качества и условий выполняемой работы, а также выплаты стимулирующего характера.</w:t>
      </w:r>
    </w:p>
    <w:p w:rsidR="00086D29" w:rsidRDefault="00A67FC9" w:rsidP="00086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1.4.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CA5202">
        <w:rPr>
          <w:rFonts w:ascii="Times New Roman" w:hAnsi="Times New Roman" w:cs="Times New Roman"/>
          <w:sz w:val="24"/>
          <w:szCs w:val="24"/>
          <w:lang w:eastAsia="ru-RU"/>
        </w:rPr>
        <w:t>МБДОУ-детский сад №4 г. Агрыз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устанавливаются следующие выплаты работникам за их труд (заработная плата):</w:t>
      </w:r>
    </w:p>
    <w:p w:rsidR="00086D29" w:rsidRDefault="00D82A70" w:rsidP="00CA520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CA5202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FC5346">
        <w:rPr>
          <w:rFonts w:ascii="Times New Roman" w:hAnsi="Times New Roman" w:cs="Times New Roman"/>
          <w:sz w:val="24"/>
          <w:szCs w:val="24"/>
          <w:lang w:eastAsia="ru-RU"/>
        </w:rPr>
        <w:t xml:space="preserve">олжностной оклад </w:t>
      </w:r>
      <w:r w:rsidRPr="00FC534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086D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4E0B">
        <w:rPr>
          <w:rFonts w:ascii="Times New Roman" w:hAnsi="Times New Roman" w:cs="Times New Roman"/>
          <w:sz w:val="24"/>
          <w:szCs w:val="24"/>
          <w:lang w:eastAsia="ru-RU"/>
        </w:rPr>
        <w:t>Тарифная ставка (оклад) – для должностей общеотраслевых рабочих;</w:t>
      </w:r>
    </w:p>
    <w:p w:rsidR="0021075F" w:rsidRPr="00A67FC9" w:rsidRDefault="00D82A70" w:rsidP="00A67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5346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086D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75F" w:rsidRPr="00A67F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Доплаты и надбавки за особые условия труда (тяжелые работы, работы с вредными и (или) опасными и иными особыми условиями труда), а также за условия труда, отклоняющиеся от нормальных (при выполнении работ различной квалификации, совмещении профессий, работы за пределами нормальной продолжительности рабочего времени, в ночное время, выходные и нерабочие праздничные дни и др.);</w:t>
      </w:r>
    </w:p>
    <w:p w:rsidR="00586E45" w:rsidRPr="00586E45" w:rsidRDefault="0021075F" w:rsidP="001008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стимулирующие и поощрительные выплаты за надлежащее выполнение трудовых обязанностей, производимые в соответствии с настоящим положением </w:t>
      </w:r>
    </w:p>
    <w:p w:rsidR="00586E45" w:rsidRDefault="00D82A70" w:rsidP="00586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6E45">
        <w:rPr>
          <w:rFonts w:ascii="Times New Roman" w:hAnsi="Times New Roman" w:cs="Times New Roman"/>
          <w:sz w:val="24"/>
          <w:szCs w:val="24"/>
          <w:lang w:eastAsia="ru-RU"/>
        </w:rPr>
        <w:t>Указанные доплаты и надбавки, а также премии выплачиваются работникам в случаях и порядке, предусмотренных настоящим Положением.</w:t>
      </w:r>
    </w:p>
    <w:p w:rsidR="00586E45" w:rsidRDefault="001B0B06" w:rsidP="00586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D82A70" w:rsidRPr="00586E45">
        <w:rPr>
          <w:rFonts w:ascii="Times New Roman" w:hAnsi="Times New Roman" w:cs="Times New Roman"/>
          <w:sz w:val="24"/>
          <w:szCs w:val="24"/>
          <w:lang w:eastAsia="ru-RU"/>
        </w:rPr>
        <w:t>Работодатель вправе устанавливать новые виды доплат и иных стимулирующих выплат путем внесения изменений в настоящее Положение.</w:t>
      </w:r>
    </w:p>
    <w:p w:rsidR="00D82A70" w:rsidRPr="00586E45" w:rsidRDefault="00586E45" w:rsidP="00586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1B0B06"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67FC9"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1.5 </w:t>
      </w:r>
      <w:r w:rsidR="001B0B06"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2A70"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Выплата заработной платы в </w:t>
      </w:r>
      <w:r w:rsidR="00CA5202">
        <w:rPr>
          <w:rFonts w:ascii="Times New Roman" w:hAnsi="Times New Roman" w:cs="Times New Roman"/>
          <w:sz w:val="24"/>
          <w:szCs w:val="24"/>
          <w:lang w:eastAsia="ru-RU"/>
        </w:rPr>
        <w:t>МБДОУ-детский сад №4 г. Агрыз</w:t>
      </w:r>
      <w:r w:rsidR="00D82A70" w:rsidRPr="00586E45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производится в денежной форме в валюте Российской Федерации, а именно - в рублях. </w:t>
      </w:r>
    </w:p>
    <w:p w:rsidR="007D16AD" w:rsidRPr="007D16AD" w:rsidRDefault="007D16AD" w:rsidP="007D16AD">
      <w:pPr>
        <w:pStyle w:val="ad"/>
        <w:spacing w:before="0" w:beforeAutospacing="0" w:after="0" w:afterAutospacing="0"/>
        <w:ind w:firstLine="709"/>
        <w:jc w:val="both"/>
      </w:pPr>
      <w:r w:rsidRPr="007D16AD">
        <w:t>Заработная плата Работника, полностью отработавшего месячную норму рабочего времени или выполнившего нормы труда, с учетом компенсационных и стимулирующих выплат, кроме оплаты сверхурочной работы, работы в ночное время, в выходные и нерабочие праздничные дни, не может быть ниже минимального размера оплаты труда.</w:t>
      </w:r>
    </w:p>
    <w:p w:rsidR="00790648" w:rsidRPr="00790648" w:rsidRDefault="00790648" w:rsidP="00385635">
      <w:pPr>
        <w:pStyle w:val="ab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 w:rsidRPr="00790648">
        <w:rPr>
          <w:rFonts w:ascii="Times New Roman" w:eastAsia="MS Mincho" w:hAnsi="Times New Roman"/>
          <w:sz w:val="24"/>
          <w:szCs w:val="24"/>
        </w:rPr>
        <w:lastRenderedPageBreak/>
        <w:t>Заработная плата выплачивается работникам за текущий месяц не реже чем каждые полмесяца,</w:t>
      </w:r>
      <w:r w:rsidRPr="00790648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не позднее 15 календарных дней со дня окончания периода, за который она начислена</w:t>
      </w:r>
      <w:r w:rsidRPr="00790648">
        <w:rPr>
          <w:rFonts w:ascii="Times New Roman" w:eastAsia="MS Mincho" w:hAnsi="Times New Roman"/>
          <w:sz w:val="24"/>
          <w:szCs w:val="24"/>
        </w:rPr>
        <w:t xml:space="preserve"> в денежной форме. </w:t>
      </w:r>
    </w:p>
    <w:p w:rsidR="00385635" w:rsidRPr="00EF7AA0" w:rsidRDefault="00A67FC9" w:rsidP="00385635">
      <w:pPr>
        <w:pStyle w:val="a3"/>
        <w:spacing w:before="0" w:beforeAutospacing="0" w:after="0" w:afterAutospacing="0"/>
        <w:ind w:firstLine="720"/>
      </w:pPr>
      <w:r>
        <w:rPr>
          <w:rFonts w:eastAsia="MS Mincho"/>
        </w:rPr>
        <w:t xml:space="preserve">1.6 </w:t>
      </w:r>
      <w:r w:rsidR="00790648" w:rsidRPr="00790648">
        <w:rPr>
          <w:rFonts w:eastAsia="MS Mincho"/>
        </w:rPr>
        <w:t>Днями выплаты заработной платы являются:</w:t>
      </w:r>
      <w:r w:rsidR="00385635" w:rsidRPr="00385635">
        <w:t xml:space="preserve"> </w:t>
      </w:r>
      <w:r w:rsidR="00385635" w:rsidRPr="00EF7AA0">
        <w:t xml:space="preserve">за первые полмесяца – </w:t>
      </w:r>
      <w:r w:rsidR="00CA5202">
        <w:t>20</w:t>
      </w:r>
      <w:r w:rsidR="00385635" w:rsidRPr="00EF7AA0">
        <w:t xml:space="preserve"> числа этого месяца; за вторые полмесяца – </w:t>
      </w:r>
      <w:r w:rsidR="00CA5202">
        <w:t xml:space="preserve">5 </w:t>
      </w:r>
      <w:r w:rsidR="00385635" w:rsidRPr="00EF7AA0">
        <w:t xml:space="preserve">числа следующего месяца. </w:t>
      </w:r>
    </w:p>
    <w:p w:rsidR="00385635" w:rsidRPr="00385635" w:rsidRDefault="00385635" w:rsidP="00385635">
      <w:pPr>
        <w:pStyle w:val="ad"/>
        <w:spacing w:before="0" w:beforeAutospacing="0" w:after="0" w:afterAutospacing="0"/>
        <w:ind w:firstLine="709"/>
        <w:jc w:val="both"/>
      </w:pPr>
      <w:r w:rsidRPr="00385635">
        <w:t>При совпадении дня выплаты с выходным или нерабочим праздничным днем заработная плата выплачивается в предшествующий ему рабочий день.</w:t>
      </w:r>
    </w:p>
    <w:p w:rsidR="00994277" w:rsidRDefault="00790648" w:rsidP="00215A15">
      <w:pPr>
        <w:pStyle w:val="ad"/>
        <w:spacing w:before="0" w:beforeAutospacing="0" w:after="0" w:afterAutospacing="0"/>
        <w:ind w:firstLine="709"/>
        <w:jc w:val="both"/>
      </w:pPr>
      <w:r w:rsidRPr="00790648">
        <w:rPr>
          <w:rFonts w:eastAsia="MS Mincho"/>
          <w:iCs/>
        </w:rPr>
        <w:t xml:space="preserve"> </w:t>
      </w:r>
      <w:r w:rsidR="00994277">
        <w:rPr>
          <w:rFonts w:eastAsia="MS Mincho"/>
          <w:iCs/>
        </w:rPr>
        <w:t>З</w:t>
      </w:r>
      <w:r w:rsidR="00994277">
        <w:t xml:space="preserve">арплату за первую половину месяца выплачивает </w:t>
      </w:r>
      <w:r w:rsidR="00CA5202">
        <w:t xml:space="preserve">МБДОУ-детский сад №4 </w:t>
      </w:r>
      <w:r w:rsidR="00994277">
        <w:t>пропорционально отработанному времени.</w:t>
      </w:r>
    </w:p>
    <w:p w:rsidR="00215A15" w:rsidRPr="00215A15" w:rsidRDefault="00A67FC9" w:rsidP="00215A15">
      <w:pPr>
        <w:pStyle w:val="ad"/>
        <w:spacing w:before="0" w:beforeAutospacing="0" w:after="0" w:afterAutospacing="0"/>
        <w:ind w:firstLine="709"/>
        <w:jc w:val="both"/>
      </w:pPr>
      <w:r w:rsidRPr="00E2586E">
        <w:t xml:space="preserve">1.7 </w:t>
      </w:r>
      <w:r w:rsidR="00215A15" w:rsidRPr="00E2586E">
        <w:t>Заработная плата выплачивается Работнику по его выбору: переводится в кредитную организацию, с которой Работодатель заключил договор на обслуживание, либо в кредитную организацию по выбору Работника. Лицевой счет, на который Работник пожелает получать заработную плату, может быть не привязан к банковской карте. Работник также вправе потребовать перечислять заработную плату на лицевой счет третьего лица. Способ выплаты заработной платы стороны должны включить в трудовой договор Работника.</w:t>
      </w:r>
    </w:p>
    <w:p w:rsidR="00215A15" w:rsidRPr="00215A15" w:rsidRDefault="0074503B" w:rsidP="00215A15">
      <w:pPr>
        <w:pStyle w:val="ad"/>
        <w:spacing w:before="0" w:beforeAutospacing="0" w:after="0" w:afterAutospacing="0"/>
        <w:ind w:firstLine="709"/>
        <w:jc w:val="both"/>
      </w:pPr>
      <w:r w:rsidRPr="0074503B">
        <w:t>Р</w:t>
      </w:r>
      <w:r w:rsidR="00215A15" w:rsidRPr="0074503B">
        <w:t xml:space="preserve">аботник вправе изменить способ получения зарплаты и заменить кредитную организацию, в которую </w:t>
      </w:r>
      <w:r w:rsidRPr="0074503B">
        <w:t>Управление образования</w:t>
      </w:r>
      <w:r w:rsidR="00215A15" w:rsidRPr="0074503B">
        <w:t xml:space="preserve"> будет переводить заработную плату. Об изменении реквизитов для перевода заработной платы Работник обязан сообщить в письменной форме не позднее</w:t>
      </w:r>
      <w:r w:rsidRPr="0074503B">
        <w:t>,</w:t>
      </w:r>
      <w:r w:rsidR="00215A15" w:rsidRPr="0074503B">
        <w:t xml:space="preserve"> чем за пятнадцать календарных дней до дня выплаты заработной платы.</w:t>
      </w:r>
    </w:p>
    <w:p w:rsidR="00790648" w:rsidRPr="00790648" w:rsidRDefault="00790648" w:rsidP="00215A15">
      <w:pPr>
        <w:pStyle w:val="ab"/>
        <w:ind w:firstLine="708"/>
        <w:jc w:val="both"/>
        <w:rPr>
          <w:rFonts w:ascii="Times New Roman" w:eastAsia="MS Mincho" w:hAnsi="Times New Roman"/>
          <w:iCs/>
          <w:sz w:val="24"/>
          <w:szCs w:val="24"/>
        </w:rPr>
      </w:pPr>
      <w:r w:rsidRPr="00790648">
        <w:rPr>
          <w:rFonts w:ascii="Times New Roman" w:eastAsia="MS Mincho" w:hAnsi="Times New Roman"/>
          <w:iCs/>
          <w:sz w:val="24"/>
          <w:szCs w:val="24"/>
        </w:rPr>
        <w:t>При выплате заработной платы работнику вручается расчетный листок, с указанием:</w:t>
      </w:r>
    </w:p>
    <w:p w:rsidR="00790648" w:rsidRPr="00790648" w:rsidRDefault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0648">
        <w:rPr>
          <w:rFonts w:ascii="Times New Roman" w:hAnsi="Times New Roman" w:cs="Times New Roman"/>
          <w:iCs/>
          <w:sz w:val="24"/>
          <w:szCs w:val="24"/>
        </w:rPr>
        <w:t>- составных частей заработной платы, причитающейся ему за соответствующий период;</w:t>
      </w:r>
    </w:p>
    <w:p w:rsidR="00790648" w:rsidRPr="00790648" w:rsidRDefault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0648">
        <w:rPr>
          <w:rFonts w:ascii="Times New Roman" w:hAnsi="Times New Roman" w:cs="Times New Roman"/>
          <w:iCs/>
          <w:sz w:val="24"/>
          <w:szCs w:val="24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790648" w:rsidRPr="00790648" w:rsidRDefault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0648">
        <w:rPr>
          <w:rFonts w:ascii="Times New Roman" w:hAnsi="Times New Roman" w:cs="Times New Roman"/>
          <w:iCs/>
          <w:sz w:val="24"/>
          <w:szCs w:val="24"/>
        </w:rPr>
        <w:t>- размеров и оснований произведенных удержаний;</w:t>
      </w:r>
    </w:p>
    <w:p w:rsidR="00790648" w:rsidRPr="00790648" w:rsidRDefault="00790648" w:rsidP="007906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0648">
        <w:rPr>
          <w:rFonts w:ascii="Times New Roman" w:hAnsi="Times New Roman" w:cs="Times New Roman"/>
          <w:iCs/>
          <w:sz w:val="24"/>
          <w:szCs w:val="24"/>
        </w:rPr>
        <w:t>- общей денежной суммы, подлежащей выплате.</w:t>
      </w:r>
    </w:p>
    <w:p w:rsidR="00775B97" w:rsidRDefault="00A67FC9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1.8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отпуска производится не позднее, 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>чем за три</w:t>
      </w:r>
      <w:r w:rsidR="0074503B">
        <w:rPr>
          <w:rFonts w:ascii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 xml:space="preserve"> дня до его начала.</w:t>
      </w:r>
      <w:r w:rsidR="0074503B" w:rsidRPr="0074503B">
        <w:rPr>
          <w:color w:val="000000"/>
        </w:rPr>
        <w:t xml:space="preserve"> </w:t>
      </w:r>
      <w:r w:rsidR="0074503B" w:rsidRPr="0074503B">
        <w:rPr>
          <w:rFonts w:ascii="Times New Roman" w:hAnsi="Times New Roman" w:cs="Times New Roman"/>
          <w:color w:val="000000"/>
          <w:sz w:val="24"/>
          <w:szCs w:val="24"/>
        </w:rPr>
        <w:t>Даты издания приказа о предоставлении отпуска и выплаты отпускных, а также первый день отпуска в этот срок не входят</w:t>
      </w:r>
      <w:r w:rsidR="0074503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5B97" w:rsidRDefault="00A67FC9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1.9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Удержания из заработной платы работника производятся только в случаях, предусмотренных Трудовым кодексом РФ и иными федеральными законами.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Работодатель осуществляет удержания из заработной платы в следующих случаях: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возмещения неотработанного аванса, выданного работнику в счет заработной платы;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погашения неизрасходова</w:t>
      </w:r>
      <w:r w:rsidR="00BA3DF6">
        <w:rPr>
          <w:rFonts w:ascii="Times New Roman" w:hAnsi="Times New Roman" w:cs="Times New Roman"/>
          <w:sz w:val="24"/>
          <w:szCs w:val="24"/>
          <w:lang w:eastAsia="ru-RU"/>
        </w:rPr>
        <w:t>нного и своевременно не возвращё</w:t>
      </w:r>
      <w:r w:rsidR="00BA3DF6" w:rsidRPr="000E628A">
        <w:rPr>
          <w:rFonts w:ascii="Times New Roman" w:hAnsi="Times New Roman" w:cs="Times New Roman"/>
          <w:sz w:val="24"/>
          <w:szCs w:val="24"/>
          <w:lang w:eastAsia="ru-RU"/>
        </w:rPr>
        <w:t>нн</w:t>
      </w:r>
      <w:r w:rsidR="00BA3D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аванса, выданного в связи со служебной командировкой или переводом на другую работу в другую местность;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возврата сумм, излишне выплаченных работнику вследствие счетных ошибок либо в случае признания органом по рассмотрению индивидуальных трудовых споров вины работника в невыполнении норм труда или простое;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при увольнении работника до окончания того рабочего года, в счет которого он уже получил ежегодный оплачиваемый отпуск, за неотработанные дни отпуска;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удержания для погашения обязательств работника перед государством (налоги, штрафы);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  <w:t>• удержания для погашения задолженности перед третьими лицами (алименты на несовершеннолетних детей, выплаты по исполнительным листам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возмещения вреда здоровью другого лица или вреда лицам, понесшим ущерб и др.).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Удержания за неотработанные дни отпуска не производятся, если работник увольняется по следующим основаниям: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отказ работника от перевода на другую работу по состоянию здоровья в соответствии с медицинским заключением;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ликвидации организации;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сокращение штата;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смена собственника имущества организации (в отношении руководителя организации, его заместителей и главного бухгалтера);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призыв работника на военную службу;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восстановление ранее занимавшего это место работника по решению государственной инспекции труда или суда;</w:t>
      </w:r>
    </w:p>
    <w:p w:rsidR="00775B97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• наступление чрезвычайных обстоятельств, препятствующих продолжению трудовых отношений (военные действия, кат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>астрофа, стихийное бедствие).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</w:t>
      </w:r>
      <w:r w:rsidRPr="000E628A">
        <w:rPr>
          <w:rFonts w:ascii="Times New Roman" w:hAnsi="Times New Roman" w:cs="Times New Roman"/>
          <w:sz w:val="24"/>
          <w:szCs w:val="24"/>
          <w:lang w:eastAsia="ru-RU"/>
        </w:rPr>
        <w:t>Общий размер всех удержаний при каждой выплате заработной платы не может превышать 20%, а в случаях, предусмотренных федеральными законами - 50% заработной платы, причитающейся работнику.</w:t>
      </w:r>
    </w:p>
    <w:p w:rsidR="000842B8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42B8">
        <w:rPr>
          <w:rFonts w:ascii="Times New Roman" w:hAnsi="Times New Roman" w:cs="Times New Roman"/>
          <w:sz w:val="24"/>
          <w:szCs w:val="24"/>
          <w:lang w:eastAsia="ru-RU"/>
        </w:rPr>
        <w:t>В отдельных случаях, установленных законодательством РФ, размер удержаний из заработной платы не может превышать 70%.</w:t>
      </w:r>
    </w:p>
    <w:p w:rsidR="00514FDC" w:rsidRDefault="00D82A70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Не допускаются удержания из выплат, на которые в соответствии с федеральными зако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>нами не обращается взыскание.</w:t>
      </w:r>
    </w:p>
    <w:p w:rsidR="00790648" w:rsidRPr="000259C3" w:rsidRDefault="00514FDC" w:rsidP="00775B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1.10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выплачиваются не позднее следующего дня после предъявления уволенным работником требования о расчете. В случае спора о размерах сумм, причитающихся работнику при увольнении, Работодатель обязан в указанный выше срок вып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t>латить не оспариваемую сумму.</w:t>
      </w:r>
      <w:r w:rsidR="001B0B0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</w:t>
      </w:r>
      <w:r w:rsidR="00790648" w:rsidRPr="000259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смерти работника неполученная им зарплата выдается членам его</w:t>
      </w:r>
      <w:r w:rsidR="00790648" w:rsidRPr="000259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семьи или лицу, находившемуся на иждивении умершего, не позднее </w:t>
      </w:r>
      <w:r w:rsidR="007B0F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недельного</w:t>
      </w:r>
      <w:r w:rsidR="007450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срока со дня представления </w:t>
      </w:r>
      <w:r w:rsidR="00790648" w:rsidRPr="000259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документов, удостоверяющих смерть работника.</w:t>
      </w:r>
    </w:p>
    <w:p w:rsidR="00790648" w:rsidRDefault="001B0B06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790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невыполнении трудовых обязанностей работником выплата зарплаты производится с учетом следующего:</w:t>
      </w:r>
    </w:p>
    <w:p w:rsidR="00790648" w:rsidRDefault="00790648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0842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 невыполнении обязанностей по вине работодателя оплата производится за фактически отработанное время (выполненный объем работы), но не ниже средней зарплаты работника.</w:t>
      </w:r>
    </w:p>
    <w:p w:rsidR="000842B8" w:rsidRPr="000842B8" w:rsidRDefault="00790648" w:rsidP="000842B8">
      <w:pPr>
        <w:pStyle w:val="ad"/>
        <w:spacing w:before="0" w:beforeAutospacing="0" w:after="0" w:afterAutospacing="0" w:line="288" w:lineRule="atLeast"/>
        <w:jc w:val="both"/>
      </w:pPr>
      <w:r>
        <w:rPr>
          <w:color w:val="000000"/>
        </w:rPr>
        <w:t xml:space="preserve">-  </w:t>
      </w:r>
      <w:r w:rsidR="000842B8">
        <w:rPr>
          <w:color w:val="000000"/>
        </w:rPr>
        <w:t>п</w:t>
      </w:r>
      <w:r w:rsidRPr="006D7843">
        <w:rPr>
          <w:color w:val="000000"/>
        </w:rPr>
        <w:t xml:space="preserve">ри невыполнении должностных обязанностей по причинам, не зависящим от сторон трудового договора, работник имеет право на оплату в размере 2/3 от оклада </w:t>
      </w:r>
      <w:r w:rsidR="000842B8" w:rsidRPr="000842B8">
        <w:t>рассчитанных пропорционально фактически отработанному времени</w:t>
      </w:r>
    </w:p>
    <w:p w:rsidR="00790648" w:rsidRDefault="00790648" w:rsidP="00084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 w:rsidR="000842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344B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ремя простоя по вине работника оплате не подлежит.</w:t>
      </w:r>
    </w:p>
    <w:p w:rsidR="00964586" w:rsidRPr="00964586" w:rsidRDefault="00964586" w:rsidP="009645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842B8">
        <w:rPr>
          <w:rFonts w:ascii="Times New Roman" w:hAnsi="Times New Roman"/>
          <w:sz w:val="24"/>
          <w:szCs w:val="24"/>
        </w:rPr>
        <w:t>п</w:t>
      </w:r>
      <w:r w:rsidRPr="00964586">
        <w:rPr>
          <w:rFonts w:ascii="Times New Roman" w:hAnsi="Times New Roman"/>
          <w:sz w:val="24"/>
          <w:szCs w:val="24"/>
        </w:rPr>
        <w:t xml:space="preserve">о письменному заявлению Работника </w:t>
      </w:r>
      <w:r w:rsidR="00E2586E">
        <w:rPr>
          <w:rFonts w:ascii="Times New Roman" w:hAnsi="Times New Roman"/>
          <w:sz w:val="24"/>
          <w:szCs w:val="24"/>
        </w:rPr>
        <w:t>МБДОУ-детский сад №4 г. Агрыз</w:t>
      </w:r>
      <w:r w:rsidRPr="00964586">
        <w:rPr>
          <w:rFonts w:ascii="Times New Roman" w:hAnsi="Times New Roman"/>
          <w:sz w:val="24"/>
          <w:szCs w:val="24"/>
        </w:rPr>
        <w:t xml:space="preserve"> может производить добровольные перечисления части или всей зарплаты Работника третьим лицам для погашения его задолженностей по алиментам (до поступления в</w:t>
      </w:r>
      <w:r w:rsidR="00E2586E" w:rsidRPr="00E2586E">
        <w:rPr>
          <w:rFonts w:ascii="Times New Roman" w:hAnsi="Times New Roman"/>
          <w:sz w:val="24"/>
          <w:szCs w:val="24"/>
        </w:rPr>
        <w:t xml:space="preserve"> </w:t>
      </w:r>
      <w:r w:rsidR="00E2586E">
        <w:rPr>
          <w:rFonts w:ascii="Times New Roman" w:hAnsi="Times New Roman"/>
          <w:sz w:val="24"/>
          <w:szCs w:val="24"/>
        </w:rPr>
        <w:t>МБДОУ-детский сад №4 г. Агрыз</w:t>
      </w:r>
      <w:r w:rsidRPr="00964586">
        <w:rPr>
          <w:rFonts w:ascii="Times New Roman" w:hAnsi="Times New Roman"/>
          <w:sz w:val="24"/>
          <w:szCs w:val="24"/>
        </w:rPr>
        <w:t xml:space="preserve"> исполнительного листа), по потребительским, ипотечным кредитам банков и в других случаях согласно письменному волеизъявлению Работника.</w:t>
      </w:r>
    </w:p>
    <w:p w:rsidR="00964586" w:rsidRPr="00344BA0" w:rsidRDefault="00964586" w:rsidP="001B0B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0648" w:rsidRDefault="00790648" w:rsidP="0079064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A70" w:rsidRPr="00A5246E" w:rsidRDefault="00D82A70" w:rsidP="00A5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2. ДОЛЖНОСТНОЙ ОКЛАД (ТАРИФНАЯ СТАВКА)</w:t>
      </w:r>
    </w:p>
    <w:p w:rsidR="00A7739F" w:rsidRPr="00FA0BB8" w:rsidRDefault="00A7739F" w:rsidP="00A524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5246E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82A70" w:rsidRPr="00FA0BB8">
        <w:rPr>
          <w:rFonts w:ascii="Times New Roman" w:hAnsi="Times New Roman" w:cs="Times New Roman"/>
          <w:sz w:val="24"/>
          <w:szCs w:val="24"/>
          <w:lang w:eastAsia="ru-RU"/>
        </w:rPr>
        <w:t xml:space="preserve">Размер месячного должностного оклада (тарифной ставки) работника </w:t>
      </w:r>
      <w:r w:rsidR="00E2586E">
        <w:rPr>
          <w:rFonts w:ascii="Times New Roman" w:hAnsi="Times New Roman"/>
          <w:sz w:val="24"/>
          <w:szCs w:val="24"/>
        </w:rPr>
        <w:t>МБДОУ-детский сад №4 г. Агрыз</w:t>
      </w:r>
      <w:r w:rsidR="00E2586E" w:rsidRPr="00964586">
        <w:rPr>
          <w:rFonts w:ascii="Times New Roman" w:hAnsi="Times New Roman"/>
          <w:sz w:val="24"/>
          <w:szCs w:val="24"/>
        </w:rPr>
        <w:t xml:space="preserve"> </w:t>
      </w:r>
      <w:r w:rsidR="000842B8" w:rsidRPr="00FA0BB8">
        <w:rPr>
          <w:rFonts w:ascii="Times New Roman" w:hAnsi="Times New Roman" w:cs="Times New Roman"/>
          <w:sz w:val="24"/>
          <w:szCs w:val="24"/>
          <w:lang w:eastAsia="ru-RU"/>
        </w:rPr>
        <w:t>устанавлива</w:t>
      </w:r>
      <w:r w:rsidR="00D82A70" w:rsidRPr="00FA0BB8">
        <w:rPr>
          <w:rFonts w:ascii="Times New Roman" w:hAnsi="Times New Roman" w:cs="Times New Roman"/>
          <w:sz w:val="24"/>
          <w:szCs w:val="24"/>
          <w:lang w:eastAsia="ru-RU"/>
        </w:rPr>
        <w:t>ется в трудовом договоре с ним и не может быть ниже установленного федеральным законом минимального размера оплаты труда</w:t>
      </w:r>
      <w:r w:rsidRPr="00FA0B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A0BB8">
        <w:rPr>
          <w:rFonts w:ascii="Times New Roman" w:eastAsia="Times New Roman" w:hAnsi="Times New Roman"/>
          <w:sz w:val="24"/>
          <w:szCs w:val="24"/>
          <w:lang w:eastAsia="ru-RU"/>
        </w:rPr>
        <w:t>(при условии, что работник полностью отработал норму рабочего времени).</w:t>
      </w:r>
    </w:p>
    <w:p w:rsidR="00D82A70" w:rsidRDefault="00A5246E" w:rsidP="00713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>Повышение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должностных окладов работников </w:t>
      </w:r>
      <w:r w:rsidR="00E2586E">
        <w:rPr>
          <w:rFonts w:ascii="Times New Roman" w:hAnsi="Times New Roman"/>
          <w:sz w:val="24"/>
          <w:szCs w:val="24"/>
        </w:rPr>
        <w:t>МБДОУ-детский сад №4 г. Агрыз</w:t>
      </w:r>
      <w:r w:rsidR="00E2586E" w:rsidRPr="00964586">
        <w:rPr>
          <w:rFonts w:ascii="Times New Roman" w:hAnsi="Times New Roman"/>
          <w:sz w:val="24"/>
          <w:szCs w:val="24"/>
        </w:rPr>
        <w:t xml:space="preserve"> 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в размерах и в сроки, предусмотренные для повышения должностных 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окладов </w:t>
      </w:r>
      <w:r w:rsidR="00A7739F">
        <w:rPr>
          <w:rFonts w:ascii="Times New Roman" w:hAnsi="Times New Roman" w:cs="Times New Roman"/>
          <w:sz w:val="24"/>
          <w:szCs w:val="24"/>
          <w:lang w:eastAsia="ru-RU"/>
        </w:rPr>
        <w:t>работников отдельных организаций бюджетной сферы, на которые не распространяется Единая тарифная сетка по оплате труда работников бюджетной сферы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82A70" w:rsidRDefault="00A5246E" w:rsidP="00713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>Изменения группы по оплате труда руководител</w:t>
      </w:r>
      <w:r w:rsidR="00E2586E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D82A70" w:rsidRPr="000E628A">
        <w:rPr>
          <w:rFonts w:ascii="Times New Roman" w:hAnsi="Times New Roman" w:cs="Times New Roman"/>
          <w:sz w:val="24"/>
          <w:szCs w:val="24"/>
          <w:lang w:eastAsia="ru-RU"/>
        </w:rPr>
        <w:t xml:space="preserve"> – со дня принятия решения </w:t>
      </w:r>
      <w:r w:rsidR="00D82A70">
        <w:rPr>
          <w:rFonts w:ascii="Times New Roman" w:hAnsi="Times New Roman" w:cs="Times New Roman"/>
          <w:sz w:val="24"/>
          <w:szCs w:val="24"/>
          <w:lang w:eastAsia="ru-RU"/>
        </w:rPr>
        <w:t>учредителем.</w:t>
      </w:r>
    </w:p>
    <w:p w:rsidR="00D82A70" w:rsidRPr="000E628A" w:rsidRDefault="00D82A70" w:rsidP="00713E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Изменение размера должностного оклада работника оформляется приказом по организации с указанием оснований повышения должностного оклада и внесением изменений в тарификационный список.</w:t>
      </w:r>
    </w:p>
    <w:p w:rsidR="00D82A70" w:rsidRPr="00A5246E" w:rsidRDefault="00D82A70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="00A52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ДОПЛАТЫ и НАДБАВКИ</w:t>
      </w:r>
    </w:p>
    <w:p w:rsidR="00756052" w:rsidRPr="008C1FAB" w:rsidRDefault="00713E7B" w:rsidP="0075605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3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</w:t>
      </w:r>
      <w:r w:rsidR="00756052" w:rsidRPr="002F349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756052"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Работникам</w:t>
      </w:r>
      <w:r w:rsidR="00E2586E" w:rsidRPr="00E2586E">
        <w:rPr>
          <w:rFonts w:ascii="Times New Roman" w:hAnsi="Times New Roman"/>
          <w:sz w:val="24"/>
          <w:szCs w:val="24"/>
        </w:rPr>
        <w:t xml:space="preserve"> </w:t>
      </w:r>
      <w:r w:rsidR="00E2586E">
        <w:rPr>
          <w:rFonts w:ascii="Times New Roman" w:hAnsi="Times New Roman"/>
          <w:sz w:val="24"/>
          <w:szCs w:val="24"/>
        </w:rPr>
        <w:t>МБДОУ-детский сад №4 г. Агрыз</w:t>
      </w:r>
      <w:r w:rsidR="00756052"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устанавливаются следующие доплаты</w:t>
      </w:r>
      <w:r w:rsidR="008C1FAB"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надбавки</w:t>
      </w:r>
      <w:r w:rsidR="00756052"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сверхурочную работу;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работу в выходные и праздничные дни;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работу в ночную смену;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выполнение обязанностей временно отсутствующего Работника;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совмещение профессий (должностей);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выслугу лет;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квалификационную категорию;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стаж работы по профилю;</w:t>
      </w:r>
    </w:p>
    <w:p w:rsidR="00756052" w:rsidRPr="008C1FAB" w:rsidRDefault="008C1FAB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сложность и напряженность работы;</w:t>
      </w:r>
    </w:p>
    <w:p w:rsidR="008C1FAB" w:rsidRPr="008C1FAB" w:rsidRDefault="008C1FAB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наличие государственных наград (почетных званий) РФ и РТ;</w:t>
      </w:r>
    </w:p>
    <w:p w:rsidR="008C1FAB" w:rsidRPr="008C1FAB" w:rsidRDefault="008C1FAB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выплаты за качество;</w:t>
      </w:r>
    </w:p>
    <w:p w:rsidR="00756052" w:rsidRPr="008C1FAB" w:rsidRDefault="00756052" w:rsidP="0075605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1F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доплаты в соответствии с действующим законодательством.</w:t>
      </w:r>
    </w:p>
    <w:p w:rsidR="00756052" w:rsidRPr="001F6823" w:rsidRDefault="00CB0406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56052"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За сверхурочную работу Работникам устанавливается доплата:</w:t>
      </w:r>
    </w:p>
    <w:p w:rsidR="00756052" w:rsidRPr="001F6823" w:rsidRDefault="00756052" w:rsidP="001F682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первые два часа сверхурочной работы – в полуторном размере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часовой ставки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учетом компенсационных и стимулирующих 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настоящим положением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56052" w:rsidRPr="001F6823" w:rsidRDefault="00756052" w:rsidP="001F682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последующие часы сверхурочной работы – в двойном размере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часовой ставки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настоящим положением</w:t>
      </w: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56052" w:rsidRPr="001F6823" w:rsidRDefault="00756052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Указанная доплата не производится Работникам, которым установлен ненормированный рабочий день.</w:t>
      </w:r>
    </w:p>
    <w:p w:rsidR="00756052" w:rsidRPr="001F6823" w:rsidRDefault="00756052" w:rsidP="001F6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F68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756052" w:rsidRPr="00DA73FE" w:rsidRDefault="00CB0406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56052"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Работа в выходной и нерабочий праздничный день оплачивается в размере:</w:t>
      </w:r>
    </w:p>
    <w:p w:rsidR="00756052" w:rsidRPr="00DA73FE" w:rsidRDefault="00756052" w:rsidP="00DA73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процентов часовой ставки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настоящим положением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если работа в выходной или праздничный день производилась в пределах месячной нормы рабочего времени;</w:t>
      </w:r>
    </w:p>
    <w:p w:rsidR="00756052" w:rsidRPr="00DA73FE" w:rsidRDefault="00756052" w:rsidP="00DA73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процентов часовой ставки с учетом компенсационных и стимулирующих выплат, предусмотренных </w:t>
      </w:r>
      <w:r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настоящим положением 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если работа в выходной или праздничный день производилась сверх месячной нормы рабочего времени.</w:t>
      </w:r>
    </w:p>
    <w:p w:rsidR="00756052" w:rsidRPr="00DA73FE" w:rsidRDefault="00756052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756052" w:rsidRPr="00DA73FE" w:rsidRDefault="00756052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</w:p>
    <w:p w:rsidR="00756052" w:rsidRPr="00DA73FE" w:rsidRDefault="00756052" w:rsidP="00DA7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День отдыха предоставляется Работнику на основании его письменного заявления. Дату отдыха Работник согласовывает с непосредственным руководителем с учетом 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организационных</w:t>
      </w:r>
      <w:r w:rsid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процессов организации. Заявление с визой непосредственного руководителя о согласовании даты выходного Работник передает в отдел </w:t>
      </w:r>
      <w:r w:rsidR="00BA3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управлению персоналом</w:t>
      </w:r>
      <w:r w:rsidRPr="00DA73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56052" w:rsidRPr="00983049" w:rsidRDefault="00756052" w:rsidP="009830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если на день увольнения Работника имеется день отдыха за работу в выходной или нерабочий праздничный день, не использованный им в период работы,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756052" w:rsidRPr="00983049" w:rsidRDefault="00CB0406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</w:t>
      </w:r>
      <w:r w:rsidR="00756052" w:rsidRPr="002F349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.4. </w:t>
      </w:r>
      <w:r w:rsidR="00756052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настоящем положении под работой в ночное время понимается работа с 22 часов вечера до 6 часов утра.</w:t>
      </w:r>
    </w:p>
    <w:p w:rsidR="00756052" w:rsidRPr="00983049" w:rsidRDefault="00756052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работу в ночную смену Работникам устанавливаются доплаты в размере </w:t>
      </w:r>
      <w:r w:rsidR="00983049" w:rsidRPr="00AC0A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 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процентов </w:t>
      </w:r>
      <w:r w:rsidR="00983049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должностного оклада</w:t>
      </w:r>
      <w:r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83049" w:rsidRDefault="00CB0406" w:rsidP="00983049">
      <w:pPr>
        <w:pStyle w:val="ad"/>
        <w:spacing w:before="0" w:beforeAutospacing="0" w:after="0" w:afterAutospacing="0" w:line="288" w:lineRule="atLeast"/>
        <w:jc w:val="both"/>
      </w:pPr>
      <w:r>
        <w:rPr>
          <w:rFonts w:ascii="Arial" w:hAnsi="Arial" w:cs="Arial"/>
          <w:color w:val="222222"/>
          <w:sz w:val="21"/>
          <w:szCs w:val="21"/>
        </w:rPr>
        <w:t>3</w:t>
      </w:r>
      <w:r w:rsidR="00756052" w:rsidRPr="002F349A">
        <w:rPr>
          <w:rFonts w:ascii="Arial" w:hAnsi="Arial" w:cs="Arial"/>
          <w:color w:val="222222"/>
          <w:sz w:val="21"/>
          <w:szCs w:val="21"/>
        </w:rPr>
        <w:t xml:space="preserve">.5. </w:t>
      </w:r>
      <w:r w:rsidR="00983049"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983049" w:rsidRDefault="00983049" w:rsidP="00983049">
      <w:pPr>
        <w:pStyle w:val="ad"/>
        <w:spacing w:before="0" w:beforeAutospacing="0" w:after="0" w:afterAutospacing="0" w:line="288" w:lineRule="atLeast"/>
        <w:jc w:val="both"/>
      </w:pPr>
      <w:r>
        <w:t>Размер доплаты устанавливается по соглашению сторон трудового договора с учетом содержания и (или) объема дополнительной работы (</w:t>
      </w:r>
      <w:hyperlink r:id="rId9" w:history="1">
        <w:r w:rsidRPr="00983049">
          <w:rPr>
            <w:rStyle w:val="ae"/>
            <w:color w:val="auto"/>
          </w:rPr>
          <w:t>статья 60.2</w:t>
        </w:r>
      </w:hyperlink>
      <w:r>
        <w:t xml:space="preserve"> Трудового Кодекса РФ). При этом доплата за совмещение должностей может быть установлена как в твердой денежной сумме, так и в процентах к тарифной ставке (окладу) или заработной плате работника.</w:t>
      </w:r>
    </w:p>
    <w:p w:rsidR="00756052" w:rsidRPr="00983049" w:rsidRDefault="00CB0406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756052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83049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756052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Начисление и выплата доплат</w:t>
      </w:r>
      <w:r w:rsidR="00983049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56052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производится ежемесячно в соответствии с табелями учета рабочего времени.</w:t>
      </w:r>
    </w:p>
    <w:p w:rsidR="00756052" w:rsidRPr="00983049" w:rsidRDefault="00CB0406" w:rsidP="00983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83049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.7</w:t>
      </w:r>
      <w:r w:rsidR="00756052" w:rsidRPr="009830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756052" w:rsidRPr="00E965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Совокупный размер доплат, установленных Работнику, максимальным размером не ограничивается.</w:t>
      </w:r>
    </w:p>
    <w:p w:rsidR="00756052" w:rsidRDefault="00756052" w:rsidP="00AD208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0406" w:rsidRPr="00C76ED3" w:rsidRDefault="00CB0406" w:rsidP="00C76E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6ED3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D82A70" w:rsidRPr="00C76ED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1B0B06" w:rsidRPr="00C76ED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76ED3">
        <w:rPr>
          <w:rFonts w:ascii="Times New Roman" w:hAnsi="Times New Roman" w:cs="Times New Roman"/>
          <w:b/>
          <w:sz w:val="24"/>
          <w:szCs w:val="24"/>
          <w:lang w:eastAsia="ru-RU"/>
        </w:rPr>
        <w:t>ПРЕМИРОВАНИЕ</w:t>
      </w:r>
    </w:p>
    <w:p w:rsidR="00CB0406" w:rsidRPr="00C76ED3" w:rsidRDefault="006413A0" w:rsidP="00C7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Работникам</w:t>
      </w:r>
      <w:r w:rsidR="001B439D" w:rsidRPr="00C76ED3">
        <w:rPr>
          <w:rFonts w:ascii="Times New Roman" w:hAnsi="Times New Roman"/>
          <w:sz w:val="24"/>
          <w:szCs w:val="24"/>
        </w:rPr>
        <w:t xml:space="preserve"> МБДОУ-детский сад №4 г. Агрыз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занимающим штатные должности, устанавливаются </w:t>
      </w:r>
      <w:r w:rsidR="004220DF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выплаты стимулирующего характера:</w:t>
      </w:r>
    </w:p>
    <w:p w:rsidR="00CB0406" w:rsidRPr="00C76ED3" w:rsidRDefault="004220DF" w:rsidP="00C76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премия от 2%- ежеквартально, </w:t>
      </w:r>
      <w:r w:rsidR="00BA0CCD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приказом заведующего в зависимости от результатов работы каждого Работника и выпл</w:t>
      </w:r>
      <w:r w:rsidR="00C8484D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ачивается в фиксированной сумме;</w:t>
      </w:r>
    </w:p>
    <w:p w:rsidR="004220DF" w:rsidRPr="00C76ED3" w:rsidRDefault="004220DF" w:rsidP="00C76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педагогическому составу и вспомогательному персоналу за качество выполняемых работ, ежемесячно, в соответствии с критериями оценки эффективности деятельности работников МБДОУ-детски й сад №4 г. Агрыз.</w:t>
      </w:r>
    </w:p>
    <w:p w:rsidR="00CB0406" w:rsidRPr="00C76ED3" w:rsidRDefault="006413A0" w:rsidP="00C76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BA0CCD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Если в отчетном периоде для выплаты премии к Работнику было применено дисциплинарное взыскание, размер премии может быть снижен. </w:t>
      </w:r>
      <w:r w:rsidR="00CB0406" w:rsidRPr="00C76ED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 этом снижение премии не должно привести к уменьшению размера месячной зарплаты Работника более чем на 20 процентов.</w:t>
      </w:r>
      <w:r w:rsidR="00CB0406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Премия может быть снижена, если дисциплинарное взыскание применили за:</w:t>
      </w:r>
    </w:p>
    <w:p w:rsidR="00CB0406" w:rsidRPr="00C76ED3" w:rsidRDefault="00CB0406" w:rsidP="00C76ED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прогул (отсутствие на рабочем месте без уважительной причины более 4 часов подряд в течение рабочего дня);</w:t>
      </w:r>
    </w:p>
    <w:p w:rsidR="00CB0406" w:rsidRPr="00C76ED3" w:rsidRDefault="00CB0406" w:rsidP="00C76ED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на работе в состоянии алкогольного, токсического или иного наркотического опьянения;</w:t>
      </w:r>
    </w:p>
    <w:p w:rsidR="00CB0406" w:rsidRPr="00C76ED3" w:rsidRDefault="00CB0406" w:rsidP="00C76ED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опоздание к началу рабочего дня без предупреждения непосредственного руководителя;</w:t>
      </w:r>
    </w:p>
    <w:p w:rsidR="00CB0406" w:rsidRPr="00C76ED3" w:rsidRDefault="00CB0406" w:rsidP="00C76ED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невыполнение распоряжений руководителя;</w:t>
      </w:r>
    </w:p>
    <w:p w:rsidR="00CB0406" w:rsidRPr="00C76ED3" w:rsidRDefault="00CB0406" w:rsidP="00C76ED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неисполнение или ненадлежащее исполнение возложенных на Работника</w:t>
      </w: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2CF"/>
          <w:lang w:eastAsia="ru-RU"/>
        </w:rPr>
        <w:t xml:space="preserve"> </w:t>
      </w: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обязанностей.</w:t>
      </w:r>
    </w:p>
    <w:p w:rsidR="00CB0406" w:rsidRPr="005319C9" w:rsidRDefault="00CB0406" w:rsidP="00C76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Работодатель имеет право досрочно снять с Работника дисциплинарное взыскание по собственно</w:t>
      </w:r>
      <w:r w:rsidR="00BA0CCD"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инициативе, просьбе Работника. </w:t>
      </w:r>
      <w:r w:rsidRPr="00C76E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Указанное распоряжение оформляется приказом руководителя Организации.</w:t>
      </w:r>
    </w:p>
    <w:p w:rsidR="00586E45" w:rsidRDefault="00C8484D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7D16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86E45">
        <w:rPr>
          <w:rFonts w:ascii="Times New Roman" w:hAnsi="Times New Roman" w:cs="Times New Roman"/>
          <w:b/>
          <w:sz w:val="24"/>
          <w:szCs w:val="24"/>
          <w:lang w:eastAsia="ru-RU"/>
        </w:rPr>
        <w:t>НАЧИСЛЕНИЕ ЗАРАБОТНОЙ ПЛАТЫ</w:t>
      </w:r>
    </w:p>
    <w:p w:rsidR="00586E45" w:rsidRPr="00586E45" w:rsidRDefault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Заработная плата начисляется Работникам в размере и порядке, предусмотренном настоящим положением.</w:t>
      </w:r>
    </w:p>
    <w:p w:rsidR="00586E45" w:rsidRPr="00586E45" w:rsidRDefault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 Основанием для начисления заработной платы являются: штатное расписание, трудовой договор, табель учета рабочего времени и приказы, утвержденные </w:t>
      </w:r>
      <w:r w:rsidR="001008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заведующим детского сада.</w:t>
      </w:r>
    </w:p>
    <w:p w:rsidR="00586E45" w:rsidRPr="00586E45" w:rsidRDefault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 Табели учета рабочего времени заполняют</w:t>
      </w:r>
      <w:r w:rsidR="001008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ся 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подписывают</w:t>
      </w:r>
      <w:r w:rsidR="001008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</w:t>
      </w: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008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заведующим детского сада.</w:t>
      </w:r>
    </w:p>
    <w:p w:rsidR="00586E45" w:rsidRPr="00586E45" w:rsidRDefault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7.4. Работникам, проработавшим неполный рабочий период, заработная плата начисляется за фактически отработанное время.</w:t>
      </w:r>
    </w:p>
    <w:p w:rsidR="00586E45" w:rsidRPr="00586E45" w:rsidRDefault="00586E45" w:rsidP="00586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E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7.5. Определение размеров заработной платы по основной и совмещаемой должностям (видам работ), а также по должности, занимаемой в порядке совместительства, производится раздельно по каждой из должностей (виду работ).</w:t>
      </w:r>
    </w:p>
    <w:p w:rsidR="007B0FA3" w:rsidRDefault="007B0FA3" w:rsidP="007B0FA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B0FA3" w:rsidRPr="007B0FA3" w:rsidRDefault="00C8484D" w:rsidP="007B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</w:t>
      </w:r>
      <w:r w:rsidR="007B0FA3" w:rsidRPr="007B0FA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ИНДЕКСАЦИЯ ЗАРАБОТНОЙ ПЛАТЫ</w:t>
      </w:r>
    </w:p>
    <w:p w:rsidR="007B0FA3" w:rsidRPr="002F349A" w:rsidRDefault="007B0FA3" w:rsidP="007B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0FA3" w:rsidRPr="007B0FA3" w:rsidRDefault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8.1. Заработная плата работников </w:t>
      </w:r>
      <w:r w:rsidR="001008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МБДОУ-детский сад №4 г. Агрыз 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индексируется в связи с ростом потребительских цен на товары и услуги.</w:t>
      </w:r>
    </w:p>
    <w:p w:rsidR="007B0FA3" w:rsidRPr="007B0FA3" w:rsidRDefault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8.2. По окончании каждого года индексации подлежит заработная плата работников путем увеличения должностных окладов на величину индекса роста потребительских цен. Для индексации используется индекс по данным Росстата.</w:t>
      </w:r>
    </w:p>
    <w:p w:rsidR="007B0FA3" w:rsidRPr="007B0FA3" w:rsidRDefault="007B0FA3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8.3. Оклад с учетом индексации выплачивается работникам </w:t>
      </w:r>
      <w:r w:rsidR="00610A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МБДОУ-детский сад №4 г. Агрыз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начиная с </w:t>
      </w:r>
      <w:r w:rsidRPr="001B78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января следующего года</w:t>
      </w:r>
      <w:r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82A70" w:rsidRPr="00A5246E" w:rsidRDefault="00C8484D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86E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82A70"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ОТВЕТСТВЕННОСТЬ РАБОТОДАТЕЛЯ</w:t>
      </w:r>
    </w:p>
    <w:p w:rsidR="007B0FA3" w:rsidRPr="007B0FA3" w:rsidRDefault="00D82A70" w:rsidP="007B0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628A">
        <w:rPr>
          <w:rFonts w:ascii="Times New Roman" w:hAnsi="Times New Roman" w:cs="Times New Roman"/>
          <w:sz w:val="24"/>
          <w:szCs w:val="24"/>
          <w:lang w:eastAsia="ru-RU"/>
        </w:rPr>
        <w:t>За задержку выплаты заработной платы и другие нарушения оплаты труда Работодатель несет ответственность в соответствии с т</w:t>
      </w:r>
      <w:r>
        <w:rPr>
          <w:rFonts w:ascii="Times New Roman" w:hAnsi="Times New Roman" w:cs="Times New Roman"/>
          <w:sz w:val="24"/>
          <w:szCs w:val="24"/>
          <w:lang w:eastAsia="ru-RU"/>
        </w:rPr>
        <w:t>рудовым законодательством РФ.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628A">
        <w:rPr>
          <w:rFonts w:ascii="Times New Roman" w:hAnsi="Times New Roman" w:cs="Times New Roman"/>
          <w:sz w:val="24"/>
          <w:szCs w:val="24"/>
          <w:lang w:eastAsia="ru-RU"/>
        </w:rP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  <w:r w:rsidR="007B0FA3" w:rsidRPr="007B0FA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7B0FA3" w:rsidRPr="007B0F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Указанное приостановление работы считается вынужденным прогулом, при этом за Работником сохраняется должность и оклад (должностной оклад).</w:t>
      </w:r>
    </w:p>
    <w:p w:rsidR="00D82A70" w:rsidRDefault="00D82A70" w:rsidP="00A524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780C" w:rsidRDefault="001B780C" w:rsidP="00A524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780C" w:rsidRPr="000E628A" w:rsidRDefault="001B780C" w:rsidP="00A524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6ED3" w:rsidRDefault="00C76ED3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82A70" w:rsidRPr="00A5246E" w:rsidRDefault="00C8484D" w:rsidP="00A5246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D82A70"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A524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2A70" w:rsidRPr="00A5246E">
        <w:rPr>
          <w:rFonts w:ascii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D82A70" w:rsidRDefault="00D82A70" w:rsidP="00A5246E">
      <w:pPr>
        <w:pStyle w:val="a3"/>
        <w:spacing w:before="0" w:beforeAutospacing="0" w:after="0" w:afterAutospacing="0"/>
        <w:ind w:firstLine="709"/>
      </w:pPr>
      <w:r w:rsidRPr="000E628A">
        <w:t>Все изменения и дополнения к настоящему Положению подлежат утвержден</w:t>
      </w:r>
      <w:r>
        <w:t xml:space="preserve">ию </w:t>
      </w:r>
      <w:r w:rsidR="00610A9D">
        <w:t>заведующим МБДОУ-детский сад №4 г. Агрыз.</w:t>
      </w:r>
      <w:r w:rsidR="00A5246E">
        <w:t xml:space="preserve"> </w:t>
      </w:r>
      <w:r w:rsidRPr="000E628A">
        <w:t>Положение подлежит пересмотру в случае принятия новых</w:t>
      </w:r>
      <w:r>
        <w:t>,</w:t>
      </w:r>
      <w:r w:rsidRPr="000E628A">
        <w:t xml:space="preserve"> либо внесения изменений и дополнений в законодательные акты </w:t>
      </w:r>
      <w:r>
        <w:t>Республики Татарстан</w:t>
      </w:r>
      <w:r w:rsidRPr="000E628A">
        <w:t>.</w:t>
      </w:r>
      <w:r w:rsidRPr="000E628A">
        <w:br/>
      </w:r>
    </w:p>
    <w:p w:rsidR="00D82A70" w:rsidRDefault="00D82A70" w:rsidP="00AD2081">
      <w:pPr>
        <w:pStyle w:val="a3"/>
        <w:spacing w:before="0" w:beforeAutospacing="0" w:after="0" w:afterAutospacing="0"/>
        <w:ind w:firstLine="709"/>
      </w:pPr>
    </w:p>
    <w:sectPr w:rsidR="00D82A70" w:rsidSect="004E1DBD"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9FB" w:rsidRDefault="003C49FB">
      <w:r>
        <w:separator/>
      </w:r>
    </w:p>
  </w:endnote>
  <w:endnote w:type="continuationSeparator" w:id="0">
    <w:p w:rsidR="003C49FB" w:rsidRDefault="003C4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8E8" w:rsidRDefault="00152232" w:rsidP="004E1DBD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008E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2306">
      <w:rPr>
        <w:rStyle w:val="a8"/>
        <w:noProof/>
      </w:rPr>
      <w:t>2</w:t>
    </w:r>
    <w:r>
      <w:rPr>
        <w:rStyle w:val="a8"/>
      </w:rPr>
      <w:fldChar w:fldCharType="end"/>
    </w:r>
  </w:p>
  <w:p w:rsidR="001008E8" w:rsidRDefault="001008E8" w:rsidP="004E1DBD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9FB" w:rsidRDefault="003C49FB">
      <w:r>
        <w:separator/>
      </w:r>
    </w:p>
  </w:footnote>
  <w:footnote w:type="continuationSeparator" w:id="0">
    <w:p w:rsidR="003C49FB" w:rsidRDefault="003C49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02A"/>
    <w:multiLevelType w:val="multilevel"/>
    <w:tmpl w:val="E9E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E1DCC"/>
    <w:multiLevelType w:val="multilevel"/>
    <w:tmpl w:val="9D42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35023"/>
    <w:multiLevelType w:val="multilevel"/>
    <w:tmpl w:val="4A5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F7330"/>
    <w:multiLevelType w:val="multilevel"/>
    <w:tmpl w:val="802C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A1DC4"/>
    <w:multiLevelType w:val="hybridMultilevel"/>
    <w:tmpl w:val="40F66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A0112D"/>
    <w:multiLevelType w:val="multilevel"/>
    <w:tmpl w:val="4B1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C60F7"/>
    <w:multiLevelType w:val="multilevel"/>
    <w:tmpl w:val="8354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0053F"/>
    <w:multiLevelType w:val="multilevel"/>
    <w:tmpl w:val="C22C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167CF4"/>
    <w:multiLevelType w:val="multilevel"/>
    <w:tmpl w:val="F24A80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CF01CF9"/>
    <w:multiLevelType w:val="hybridMultilevel"/>
    <w:tmpl w:val="CA56E9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64DF1E92"/>
    <w:multiLevelType w:val="multilevel"/>
    <w:tmpl w:val="F9BAD9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68C5C6E"/>
    <w:multiLevelType w:val="multilevel"/>
    <w:tmpl w:val="424C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0AA"/>
    <w:rsid w:val="0000795A"/>
    <w:rsid w:val="0006363F"/>
    <w:rsid w:val="000830EE"/>
    <w:rsid w:val="000842B8"/>
    <w:rsid w:val="00086D29"/>
    <w:rsid w:val="0009584A"/>
    <w:rsid w:val="000A344D"/>
    <w:rsid w:val="000B5C62"/>
    <w:rsid w:val="000D38DA"/>
    <w:rsid w:val="000E0393"/>
    <w:rsid w:val="000E628A"/>
    <w:rsid w:val="000F7F61"/>
    <w:rsid w:val="001008E8"/>
    <w:rsid w:val="001054B1"/>
    <w:rsid w:val="0011198B"/>
    <w:rsid w:val="00117F08"/>
    <w:rsid w:val="00121AD4"/>
    <w:rsid w:val="00122546"/>
    <w:rsid w:val="001352CE"/>
    <w:rsid w:val="00142902"/>
    <w:rsid w:val="00152232"/>
    <w:rsid w:val="0018795F"/>
    <w:rsid w:val="001B0B06"/>
    <w:rsid w:val="001B439D"/>
    <w:rsid w:val="001B6215"/>
    <w:rsid w:val="001B780C"/>
    <w:rsid w:val="001E068D"/>
    <w:rsid w:val="001E3856"/>
    <w:rsid w:val="001F6823"/>
    <w:rsid w:val="001F6B49"/>
    <w:rsid w:val="0021075F"/>
    <w:rsid w:val="00215A15"/>
    <w:rsid w:val="00241046"/>
    <w:rsid w:val="002A381E"/>
    <w:rsid w:val="002D123B"/>
    <w:rsid w:val="002D4078"/>
    <w:rsid w:val="002E06E9"/>
    <w:rsid w:val="002E308C"/>
    <w:rsid w:val="002F098F"/>
    <w:rsid w:val="00343CED"/>
    <w:rsid w:val="00346F1D"/>
    <w:rsid w:val="00364FD3"/>
    <w:rsid w:val="003659DF"/>
    <w:rsid w:val="00372023"/>
    <w:rsid w:val="003806A9"/>
    <w:rsid w:val="00385635"/>
    <w:rsid w:val="00394F04"/>
    <w:rsid w:val="003B73EB"/>
    <w:rsid w:val="003C0C17"/>
    <w:rsid w:val="003C4122"/>
    <w:rsid w:val="003C49FB"/>
    <w:rsid w:val="003D2F5C"/>
    <w:rsid w:val="003F46E8"/>
    <w:rsid w:val="00411D87"/>
    <w:rsid w:val="00412192"/>
    <w:rsid w:val="004220DF"/>
    <w:rsid w:val="00442B3F"/>
    <w:rsid w:val="00452568"/>
    <w:rsid w:val="0046127C"/>
    <w:rsid w:val="004630AA"/>
    <w:rsid w:val="00476B8A"/>
    <w:rsid w:val="004A5BA2"/>
    <w:rsid w:val="004C4D14"/>
    <w:rsid w:val="004D2777"/>
    <w:rsid w:val="004D4017"/>
    <w:rsid w:val="004E0873"/>
    <w:rsid w:val="004E1DBD"/>
    <w:rsid w:val="004E2D5B"/>
    <w:rsid w:val="004E67B2"/>
    <w:rsid w:val="004F2B62"/>
    <w:rsid w:val="00514FDC"/>
    <w:rsid w:val="0051728D"/>
    <w:rsid w:val="00524498"/>
    <w:rsid w:val="005272BB"/>
    <w:rsid w:val="00527A06"/>
    <w:rsid w:val="005319C9"/>
    <w:rsid w:val="005423B8"/>
    <w:rsid w:val="00551B83"/>
    <w:rsid w:val="00551DF3"/>
    <w:rsid w:val="005539FB"/>
    <w:rsid w:val="00586E45"/>
    <w:rsid w:val="005A795A"/>
    <w:rsid w:val="005B21A1"/>
    <w:rsid w:val="005C3FB0"/>
    <w:rsid w:val="005D10A9"/>
    <w:rsid w:val="005D2FFD"/>
    <w:rsid w:val="005D4223"/>
    <w:rsid w:val="005E1C2B"/>
    <w:rsid w:val="005E51BC"/>
    <w:rsid w:val="005F2C4E"/>
    <w:rsid w:val="006045AD"/>
    <w:rsid w:val="00610557"/>
    <w:rsid w:val="00610A9D"/>
    <w:rsid w:val="0061215C"/>
    <w:rsid w:val="00623591"/>
    <w:rsid w:val="00640ED0"/>
    <w:rsid w:val="006413A0"/>
    <w:rsid w:val="00641636"/>
    <w:rsid w:val="00643D6A"/>
    <w:rsid w:val="006500AF"/>
    <w:rsid w:val="00666FD2"/>
    <w:rsid w:val="00682EA1"/>
    <w:rsid w:val="00687BD2"/>
    <w:rsid w:val="006A691E"/>
    <w:rsid w:val="006B1B20"/>
    <w:rsid w:val="006C566C"/>
    <w:rsid w:val="006E511B"/>
    <w:rsid w:val="006F0DCC"/>
    <w:rsid w:val="00713E7B"/>
    <w:rsid w:val="007253D5"/>
    <w:rsid w:val="0074503B"/>
    <w:rsid w:val="00747D20"/>
    <w:rsid w:val="00751581"/>
    <w:rsid w:val="00755FAE"/>
    <w:rsid w:val="00756052"/>
    <w:rsid w:val="00775B97"/>
    <w:rsid w:val="0079012F"/>
    <w:rsid w:val="00790648"/>
    <w:rsid w:val="007A5381"/>
    <w:rsid w:val="007B0FA3"/>
    <w:rsid w:val="007B331B"/>
    <w:rsid w:val="007C2957"/>
    <w:rsid w:val="007C4C42"/>
    <w:rsid w:val="007C4E0B"/>
    <w:rsid w:val="007D16AD"/>
    <w:rsid w:val="00800AA8"/>
    <w:rsid w:val="00812306"/>
    <w:rsid w:val="00843C4E"/>
    <w:rsid w:val="00853EAB"/>
    <w:rsid w:val="0086184E"/>
    <w:rsid w:val="00864329"/>
    <w:rsid w:val="00865962"/>
    <w:rsid w:val="0087242C"/>
    <w:rsid w:val="008878BD"/>
    <w:rsid w:val="008906FF"/>
    <w:rsid w:val="008C1FAB"/>
    <w:rsid w:val="008D5F3A"/>
    <w:rsid w:val="00916C65"/>
    <w:rsid w:val="009437C3"/>
    <w:rsid w:val="0095370C"/>
    <w:rsid w:val="00962CB0"/>
    <w:rsid w:val="00964586"/>
    <w:rsid w:val="00966775"/>
    <w:rsid w:val="00983049"/>
    <w:rsid w:val="009839FA"/>
    <w:rsid w:val="009844D0"/>
    <w:rsid w:val="00994277"/>
    <w:rsid w:val="009A1FDE"/>
    <w:rsid w:val="009B0A83"/>
    <w:rsid w:val="009F06A9"/>
    <w:rsid w:val="00A10B78"/>
    <w:rsid w:val="00A13350"/>
    <w:rsid w:val="00A206D0"/>
    <w:rsid w:val="00A31CF6"/>
    <w:rsid w:val="00A449C2"/>
    <w:rsid w:val="00A5246E"/>
    <w:rsid w:val="00A67FC9"/>
    <w:rsid w:val="00A70062"/>
    <w:rsid w:val="00A719A9"/>
    <w:rsid w:val="00A74939"/>
    <w:rsid w:val="00A7716B"/>
    <w:rsid w:val="00A7739F"/>
    <w:rsid w:val="00AA6D2A"/>
    <w:rsid w:val="00AA7AF1"/>
    <w:rsid w:val="00AB1AC3"/>
    <w:rsid w:val="00AB5443"/>
    <w:rsid w:val="00AB774A"/>
    <w:rsid w:val="00AC0AAD"/>
    <w:rsid w:val="00AD2081"/>
    <w:rsid w:val="00AE5CEB"/>
    <w:rsid w:val="00B232D8"/>
    <w:rsid w:val="00B24DB4"/>
    <w:rsid w:val="00B56954"/>
    <w:rsid w:val="00B72D31"/>
    <w:rsid w:val="00B8605C"/>
    <w:rsid w:val="00B9091D"/>
    <w:rsid w:val="00B9443F"/>
    <w:rsid w:val="00BA0CCD"/>
    <w:rsid w:val="00BA3DF6"/>
    <w:rsid w:val="00BB490C"/>
    <w:rsid w:val="00BC0854"/>
    <w:rsid w:val="00BE1698"/>
    <w:rsid w:val="00C153E3"/>
    <w:rsid w:val="00C16854"/>
    <w:rsid w:val="00C24054"/>
    <w:rsid w:val="00C3023D"/>
    <w:rsid w:val="00C34614"/>
    <w:rsid w:val="00C7126F"/>
    <w:rsid w:val="00C76ED3"/>
    <w:rsid w:val="00C8023D"/>
    <w:rsid w:val="00C8484D"/>
    <w:rsid w:val="00C8518E"/>
    <w:rsid w:val="00C85D57"/>
    <w:rsid w:val="00CA5202"/>
    <w:rsid w:val="00CB0406"/>
    <w:rsid w:val="00CB6175"/>
    <w:rsid w:val="00CC1565"/>
    <w:rsid w:val="00CD597C"/>
    <w:rsid w:val="00CE3E65"/>
    <w:rsid w:val="00D244DA"/>
    <w:rsid w:val="00D27259"/>
    <w:rsid w:val="00D30DB9"/>
    <w:rsid w:val="00D354E3"/>
    <w:rsid w:val="00D82A70"/>
    <w:rsid w:val="00D8613C"/>
    <w:rsid w:val="00DA6E6D"/>
    <w:rsid w:val="00DA73FE"/>
    <w:rsid w:val="00DE143D"/>
    <w:rsid w:val="00E165D0"/>
    <w:rsid w:val="00E16856"/>
    <w:rsid w:val="00E2586E"/>
    <w:rsid w:val="00E336FD"/>
    <w:rsid w:val="00E45A22"/>
    <w:rsid w:val="00E56122"/>
    <w:rsid w:val="00E56F4C"/>
    <w:rsid w:val="00E779D4"/>
    <w:rsid w:val="00E872B6"/>
    <w:rsid w:val="00E965A9"/>
    <w:rsid w:val="00EB1531"/>
    <w:rsid w:val="00EB19AB"/>
    <w:rsid w:val="00EB58BD"/>
    <w:rsid w:val="00EB7C6C"/>
    <w:rsid w:val="00EC3D4E"/>
    <w:rsid w:val="00F06BAF"/>
    <w:rsid w:val="00F104A2"/>
    <w:rsid w:val="00F26D4D"/>
    <w:rsid w:val="00F653C9"/>
    <w:rsid w:val="00F74427"/>
    <w:rsid w:val="00F8069E"/>
    <w:rsid w:val="00F858EE"/>
    <w:rsid w:val="00FA0BB8"/>
    <w:rsid w:val="00FC5346"/>
    <w:rsid w:val="00FC7D3B"/>
    <w:rsid w:val="00FD091B"/>
    <w:rsid w:val="00FD25A0"/>
    <w:rsid w:val="00FE0FA1"/>
    <w:rsid w:val="00FE3A4C"/>
    <w:rsid w:val="00FF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8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AD20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AD2081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locked/>
    <w:rsid w:val="004E2D5B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4E1DBD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semiHidden/>
    <w:locked/>
    <w:rsid w:val="009844D0"/>
    <w:rPr>
      <w:lang w:eastAsia="en-US"/>
    </w:rPr>
  </w:style>
  <w:style w:type="character" w:styleId="a8">
    <w:name w:val="page number"/>
    <w:basedOn w:val="a0"/>
    <w:uiPriority w:val="99"/>
    <w:rsid w:val="004E1DBD"/>
  </w:style>
  <w:style w:type="paragraph" w:styleId="a9">
    <w:name w:val="Balloon Text"/>
    <w:basedOn w:val="a"/>
    <w:link w:val="aa"/>
    <w:uiPriority w:val="99"/>
    <w:semiHidden/>
    <w:rsid w:val="00121AD4"/>
    <w:rPr>
      <w:rFonts w:ascii="Times New Roman" w:hAnsi="Times New Roman" w:cs="Times New Roman"/>
      <w:sz w:val="2"/>
      <w:szCs w:val="2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BB490C"/>
    <w:rPr>
      <w:rFonts w:ascii="Times New Roman" w:hAnsi="Times New Roman" w:cs="Times New Roman"/>
      <w:sz w:val="2"/>
      <w:szCs w:val="2"/>
      <w:lang w:eastAsia="en-US"/>
    </w:rPr>
  </w:style>
  <w:style w:type="paragraph" w:styleId="ab">
    <w:name w:val="Plain Text"/>
    <w:basedOn w:val="a"/>
    <w:link w:val="ac"/>
    <w:rsid w:val="0079064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c">
    <w:name w:val="Текст Знак"/>
    <w:link w:val="ab"/>
    <w:rsid w:val="00790648"/>
    <w:rPr>
      <w:rFonts w:ascii="Courier New" w:eastAsia="Times New Roman" w:hAnsi="Courier New"/>
    </w:rPr>
  </w:style>
  <w:style w:type="paragraph" w:styleId="ad">
    <w:name w:val="Normal (Web)"/>
    <w:basedOn w:val="a"/>
    <w:uiPriority w:val="99"/>
    <w:unhideWhenUsed/>
    <w:rsid w:val="0038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D16A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styleId="ae">
    <w:name w:val="Hyperlink"/>
    <w:uiPriority w:val="99"/>
    <w:semiHidden/>
    <w:unhideWhenUsed/>
    <w:rsid w:val="009830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2701&amp;dst=397&amp;field=134&amp;date=29.09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3ED25-6EA7-4219-994E-52CD9B09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7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Home</Company>
  <LinksUpToDate>false</LinksUpToDate>
  <CharactersWithSpaces>18133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Сергей Емельянович</dc:creator>
  <cp:keywords/>
  <dc:description/>
  <cp:lastModifiedBy>Пользователь Windows</cp:lastModifiedBy>
  <cp:revision>35</cp:revision>
  <cp:lastPrinted>2025-10-03T07:57:00Z</cp:lastPrinted>
  <dcterms:created xsi:type="dcterms:W3CDTF">2012-02-14T06:05:00Z</dcterms:created>
  <dcterms:modified xsi:type="dcterms:W3CDTF">2025-10-03T08:16:00Z</dcterms:modified>
</cp:coreProperties>
</file>